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</w:t>
      </w:r>
      <w:r w:rsidR="00CE1F8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CE1F8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114B22" w:rsidRPr="00437D8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437D86" w:rsidRPr="00437D8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4 мая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114B2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744506" w:rsidRDefault="00744506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D86" w:rsidRDefault="00437D86" w:rsidP="00437D86">
      <w:pPr>
        <w:pStyle w:val="a3"/>
        <w:numPr>
          <w:ilvl w:val="0"/>
          <w:numId w:val="1"/>
        </w:numPr>
        <w:spacing w:after="200"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37D86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должностей профессорско-преподавательского состава Юридического института – докладывает ученый секретарь совета института Гребеник Виктор Васильевич.</w:t>
      </w:r>
    </w:p>
    <w:p w:rsidR="00437D86" w:rsidRPr="00437D86" w:rsidRDefault="00437D86" w:rsidP="00744506">
      <w:pPr>
        <w:pStyle w:val="a3"/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506" w:rsidRDefault="00437D86" w:rsidP="00744506">
      <w:pPr>
        <w:pStyle w:val="a3"/>
        <w:numPr>
          <w:ilvl w:val="0"/>
          <w:numId w:val="1"/>
        </w:numPr>
        <w:spacing w:after="200"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44506">
        <w:rPr>
          <w:rFonts w:ascii="Times New Roman" w:hAnsi="Times New Roman" w:cs="Times New Roman"/>
          <w:sz w:val="28"/>
          <w:szCs w:val="28"/>
        </w:rPr>
        <w:t>О рекомендации доцента кафедры «</w:t>
      </w:r>
      <w:r w:rsidR="00744506" w:rsidRPr="00744506">
        <w:rPr>
          <w:rFonts w:ascii="Times New Roman" w:hAnsi="Times New Roman" w:cs="Times New Roman"/>
          <w:sz w:val="28"/>
          <w:szCs w:val="28"/>
        </w:rPr>
        <w:t>Транспортное право</w:t>
      </w:r>
      <w:r w:rsidRPr="00744506">
        <w:rPr>
          <w:rFonts w:ascii="Times New Roman" w:hAnsi="Times New Roman" w:cs="Times New Roman"/>
          <w:sz w:val="28"/>
          <w:szCs w:val="28"/>
        </w:rPr>
        <w:t xml:space="preserve">», кандидата юридических наук </w:t>
      </w:r>
      <w:bookmarkStart w:id="1" w:name="_Hlk133839462"/>
      <w:r w:rsidR="00744506" w:rsidRPr="00744506">
        <w:rPr>
          <w:rFonts w:ascii="Times New Roman" w:hAnsi="Times New Roman" w:cs="Times New Roman"/>
          <w:sz w:val="28"/>
          <w:szCs w:val="28"/>
        </w:rPr>
        <w:t xml:space="preserve">Матвеевой Марии Андреевны к присвоению ученого звания доцента по научной специальности </w:t>
      </w:r>
      <w:bookmarkStart w:id="2" w:name="_Hlk133843259"/>
      <w:r w:rsidR="00744506" w:rsidRPr="00744506">
        <w:rPr>
          <w:rFonts w:ascii="Times New Roman" w:hAnsi="Times New Roman" w:cs="Times New Roman"/>
          <w:sz w:val="28"/>
          <w:szCs w:val="28"/>
        </w:rPr>
        <w:t>5.1.2</w:t>
      </w:r>
      <w:r w:rsidR="00744506">
        <w:rPr>
          <w:rFonts w:ascii="Times New Roman" w:hAnsi="Times New Roman" w:cs="Times New Roman"/>
          <w:sz w:val="28"/>
          <w:szCs w:val="28"/>
        </w:rPr>
        <w:t xml:space="preserve"> </w:t>
      </w:r>
      <w:r w:rsidR="00744506" w:rsidRPr="00744506">
        <w:rPr>
          <w:rFonts w:ascii="Times New Roman" w:hAnsi="Times New Roman" w:cs="Times New Roman"/>
          <w:sz w:val="28"/>
          <w:szCs w:val="28"/>
        </w:rPr>
        <w:t>– Публично-правовые (государственно-правовые) науки</w:t>
      </w:r>
      <w:bookmarkEnd w:id="1"/>
      <w:bookmarkEnd w:id="2"/>
      <w:r w:rsidR="00744506">
        <w:rPr>
          <w:rFonts w:ascii="Times New Roman" w:hAnsi="Times New Roman" w:cs="Times New Roman"/>
          <w:sz w:val="28"/>
          <w:szCs w:val="28"/>
        </w:rPr>
        <w:t xml:space="preserve"> </w:t>
      </w:r>
      <w:r w:rsidRPr="00744506">
        <w:rPr>
          <w:rFonts w:ascii="Times New Roman" w:hAnsi="Times New Roman" w:cs="Times New Roman"/>
          <w:sz w:val="28"/>
          <w:szCs w:val="28"/>
        </w:rPr>
        <w:t>– докладывает ученый секретарь совета института Гребеник Виктор Васильевич.</w:t>
      </w:r>
    </w:p>
    <w:p w:rsidR="00744506" w:rsidRPr="00744506" w:rsidRDefault="00744506" w:rsidP="00744506">
      <w:pPr>
        <w:pStyle w:val="a3"/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1D2" w:rsidRDefault="000A0AEB" w:rsidP="00744506">
      <w:pPr>
        <w:pStyle w:val="a3"/>
        <w:numPr>
          <w:ilvl w:val="0"/>
          <w:numId w:val="1"/>
        </w:numPr>
        <w:spacing w:after="200"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382449">
        <w:rPr>
          <w:rFonts w:ascii="Times New Roman" w:hAnsi="Times New Roman" w:cs="Times New Roman"/>
          <w:sz w:val="28"/>
          <w:szCs w:val="28"/>
        </w:rPr>
        <w:t>Разное.</w:t>
      </w:r>
    </w:p>
    <w:p w:rsidR="001E6472" w:rsidRPr="00744506" w:rsidRDefault="001E6472" w:rsidP="00744506">
      <w:pPr>
        <w:pStyle w:val="a3"/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AEB" w:rsidRDefault="009B32C6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0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совета</w:t>
      </w:r>
    </w:p>
    <w:p w:rsidR="00952C2B" w:rsidRDefault="000A0AEB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института                                                       </w:t>
      </w:r>
      <w:r w:rsidR="009B32C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Нестеров</w:t>
      </w:r>
    </w:p>
    <w:p w:rsidR="00E1009F" w:rsidRDefault="00E1009F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09F" w:rsidRDefault="00E1009F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09F" w:rsidRDefault="00E1009F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009F" w:rsidSect="00AD0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4E6"/>
    <w:multiLevelType w:val="hybridMultilevel"/>
    <w:tmpl w:val="E20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0B3F60"/>
    <w:rsid w:val="000F3EAE"/>
    <w:rsid w:val="00114B22"/>
    <w:rsid w:val="0015758E"/>
    <w:rsid w:val="00162661"/>
    <w:rsid w:val="001A7E90"/>
    <w:rsid w:val="001E6472"/>
    <w:rsid w:val="00223341"/>
    <w:rsid w:val="002371D2"/>
    <w:rsid w:val="002903CA"/>
    <w:rsid w:val="002941C3"/>
    <w:rsid w:val="002A1F30"/>
    <w:rsid w:val="002A23B8"/>
    <w:rsid w:val="00361BFF"/>
    <w:rsid w:val="00382449"/>
    <w:rsid w:val="00390882"/>
    <w:rsid w:val="003D78DD"/>
    <w:rsid w:val="004028DC"/>
    <w:rsid w:val="00411636"/>
    <w:rsid w:val="00437D86"/>
    <w:rsid w:val="004E68AB"/>
    <w:rsid w:val="00503931"/>
    <w:rsid w:val="00505E1D"/>
    <w:rsid w:val="00547DB5"/>
    <w:rsid w:val="00562549"/>
    <w:rsid w:val="005E60A1"/>
    <w:rsid w:val="005F0501"/>
    <w:rsid w:val="00644F09"/>
    <w:rsid w:val="006C1FB1"/>
    <w:rsid w:val="00711F00"/>
    <w:rsid w:val="00744506"/>
    <w:rsid w:val="00767108"/>
    <w:rsid w:val="007B113E"/>
    <w:rsid w:val="00812214"/>
    <w:rsid w:val="0085693E"/>
    <w:rsid w:val="00947CA6"/>
    <w:rsid w:val="00952C2B"/>
    <w:rsid w:val="009A6FEB"/>
    <w:rsid w:val="009B32C6"/>
    <w:rsid w:val="009D28CF"/>
    <w:rsid w:val="009E27EC"/>
    <w:rsid w:val="00A5541A"/>
    <w:rsid w:val="00AD0FCF"/>
    <w:rsid w:val="00AE4C97"/>
    <w:rsid w:val="00AF3925"/>
    <w:rsid w:val="00B25639"/>
    <w:rsid w:val="00BB1DCD"/>
    <w:rsid w:val="00BD762D"/>
    <w:rsid w:val="00C22E12"/>
    <w:rsid w:val="00C640AD"/>
    <w:rsid w:val="00CB4543"/>
    <w:rsid w:val="00CE1F8C"/>
    <w:rsid w:val="00CF12E9"/>
    <w:rsid w:val="00D33220"/>
    <w:rsid w:val="00DC60B4"/>
    <w:rsid w:val="00DC77A0"/>
    <w:rsid w:val="00E01774"/>
    <w:rsid w:val="00E1009F"/>
    <w:rsid w:val="00E46C6D"/>
    <w:rsid w:val="00E97502"/>
    <w:rsid w:val="00EE2125"/>
    <w:rsid w:val="00FA6350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1F25-201D-48B5-99F5-8444DE37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Экзаменационный</cp:lastModifiedBy>
  <cp:revision>22</cp:revision>
  <cp:lastPrinted>2022-02-22T14:02:00Z</cp:lastPrinted>
  <dcterms:created xsi:type="dcterms:W3CDTF">2022-04-05T09:32:00Z</dcterms:created>
  <dcterms:modified xsi:type="dcterms:W3CDTF">2023-05-17T09:31:00Z</dcterms:modified>
</cp:coreProperties>
</file>